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6096"/>
      </w:tblGrid>
      <w:tr w:rsidR="00F23077" w:rsidRPr="004317E0" w14:paraId="48BB7B3B" w14:textId="77777777" w:rsidTr="00F069E7">
        <w:tc>
          <w:tcPr>
            <w:tcW w:w="10060" w:type="dxa"/>
            <w:gridSpan w:val="2"/>
            <w:shd w:val="clear" w:color="auto" w:fill="C6D9F1" w:themeFill="text2" w:themeFillTint="33"/>
          </w:tcPr>
          <w:p w14:paraId="2D58A4CB" w14:textId="77777777" w:rsidR="00F23077" w:rsidRPr="004317E0" w:rsidRDefault="00F23077" w:rsidP="00F06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68978616"/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CB6B7F1" w14:textId="77777777" w:rsidR="00F23077" w:rsidRPr="004317E0" w:rsidRDefault="00F23077" w:rsidP="00F069E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sudjelovanja u postupku savjetovanju s javnošću </w:t>
            </w:r>
          </w:p>
        </w:tc>
      </w:tr>
      <w:tr w:rsidR="00F23077" w:rsidRPr="004317E0" w14:paraId="5E06E248" w14:textId="77777777" w:rsidTr="00F069E7">
        <w:tc>
          <w:tcPr>
            <w:tcW w:w="10060" w:type="dxa"/>
            <w:gridSpan w:val="2"/>
            <w:vAlign w:val="center"/>
          </w:tcPr>
          <w:p w14:paraId="5B7368BD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14:paraId="59063407" w14:textId="1826E0E4" w:rsidR="00F23077" w:rsidRPr="004317E0" w:rsidRDefault="00F23077" w:rsidP="00F22EE0">
            <w:pPr>
              <w:pStyle w:val="BodyText"/>
              <w:ind w:left="1134" w:right="1134"/>
              <w:jc w:val="center"/>
            </w:pPr>
            <w:r w:rsidRPr="004317E0">
              <w:t xml:space="preserve">PRAVILNIK O </w:t>
            </w:r>
            <w:r w:rsidR="00F22EE0" w:rsidRPr="004317E0">
              <w:t>PROVEDBI POSTUPAKA JEDNOSTAVNE NABAVE</w:t>
            </w:r>
          </w:p>
        </w:tc>
      </w:tr>
      <w:tr w:rsidR="00F23077" w:rsidRPr="004317E0" w14:paraId="7D49B031" w14:textId="77777777" w:rsidTr="00F069E7">
        <w:tc>
          <w:tcPr>
            <w:tcW w:w="10060" w:type="dxa"/>
            <w:gridSpan w:val="2"/>
            <w:vAlign w:val="center"/>
          </w:tcPr>
          <w:p w14:paraId="4923DA05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</w:p>
          <w:p w14:paraId="7F6FC0F0" w14:textId="3AC4DBC1" w:rsidR="00F23077" w:rsidRPr="004317E0" w:rsidRDefault="00BD210E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Upravno vijeće Dječjeg</w:t>
            </w:r>
            <w:r w:rsidR="00F23077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vrtić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23077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4317E0" w:rsidRPr="004317E0">
              <w:rPr>
                <w:rFonts w:ascii="Times New Roman" w:hAnsi="Times New Roman" w:cs="Times New Roman"/>
                <w:sz w:val="24"/>
                <w:szCs w:val="24"/>
              </w:rPr>
              <w:t>Snježna pahulja</w:t>
            </w:r>
            <w:r w:rsidR="00F23077" w:rsidRPr="004317E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F23077" w:rsidRPr="004317E0" w14:paraId="68FB26D9" w14:textId="77777777" w:rsidTr="00F069E7">
        <w:tc>
          <w:tcPr>
            <w:tcW w:w="3964" w:type="dxa"/>
            <w:vAlign w:val="center"/>
          </w:tcPr>
          <w:p w14:paraId="491AE1CD" w14:textId="77777777" w:rsidR="00BD210E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savjetovanja: </w:t>
            </w:r>
          </w:p>
          <w:p w14:paraId="0EF9557E" w14:textId="08C92C90" w:rsidR="00F23077" w:rsidRPr="004317E0" w:rsidRDefault="004317E0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F23077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96" w:type="dxa"/>
            <w:vAlign w:val="center"/>
          </w:tcPr>
          <w:p w14:paraId="0D499353" w14:textId="77777777" w:rsidR="00BD210E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</w:p>
          <w:p w14:paraId="0E5188D6" w14:textId="2509F8AC" w:rsidR="00F23077" w:rsidRPr="004317E0" w:rsidRDefault="004317E0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080D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</w:tr>
      <w:tr w:rsidR="00F23077" w:rsidRPr="004317E0" w14:paraId="7EDC14BF" w14:textId="77777777" w:rsidTr="004317E0">
        <w:tc>
          <w:tcPr>
            <w:tcW w:w="3964" w:type="dxa"/>
          </w:tcPr>
          <w:p w14:paraId="6AD43D22" w14:textId="07C86573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Obrazloženje razloga i ciljeva </w:t>
            </w:r>
            <w:r w:rsidR="00BD210E" w:rsidRPr="004317E0">
              <w:rPr>
                <w:rFonts w:ascii="Times New Roman" w:hAnsi="Times New Roman" w:cs="Times New Roman"/>
                <w:b/>
                <w:sz w:val="24"/>
                <w:szCs w:val="24"/>
              </w:rPr>
              <w:t>koje se žele postići ovim aktom:</w:t>
            </w:r>
          </w:p>
          <w:p w14:paraId="6B3A3C75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E3F21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7AC8" w14:textId="046172BB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58D444D" w14:textId="1283ACC4" w:rsidR="00F22EE0" w:rsidRPr="004317E0" w:rsidRDefault="00F22EE0" w:rsidP="00F22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Donošenje novog Pravilnika o provedbi postupaka jednostavne nabave predlaže se radi usklađivanja s</w:t>
            </w:r>
            <w:r w:rsidR="00F661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7E0">
              <w:rPr>
                <w:rFonts w:ascii="Times New Roman" w:hAnsi="Times New Roman" w:cs="Times New Roman"/>
                <w:sz w:val="24"/>
                <w:szCs w:val="24"/>
              </w:rPr>
              <w:t>Zakonom o i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zmjenama i dopunama Zakona o javnoj nabavi </w:t>
            </w:r>
            <w:r w:rsidR="004317E0" w:rsidRPr="004317E0">
              <w:rPr>
                <w:rFonts w:ascii="Times New Roman" w:hAnsi="Times New Roman" w:cs="Times New Roman"/>
                <w:sz w:val="24"/>
                <w:szCs w:val="24"/>
              </w:rPr>
              <w:t>(NN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48/26)</w:t>
            </w:r>
            <w:r w:rsidR="00A72F93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 w:rsidR="00F66131">
              <w:rPr>
                <w:rFonts w:ascii="Times New Roman" w:hAnsi="Times New Roman" w:cs="Times New Roman"/>
                <w:sz w:val="24"/>
                <w:szCs w:val="24"/>
              </w:rPr>
              <w:t>prilagodbe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postupaka jednostavne nabave novim funkcionalnostima Elektroničkog oglasnika javne nabave Republike Hrvatske (EOJN RH).</w:t>
            </w:r>
          </w:p>
          <w:p w14:paraId="2A9DB2AB" w14:textId="7BF34E82" w:rsidR="00F23077" w:rsidRPr="004317E0" w:rsidRDefault="00F23077" w:rsidP="00BD21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Cilj Pravilnika je uskla</w:t>
            </w:r>
            <w:r w:rsidR="00A72F93">
              <w:rPr>
                <w:rFonts w:ascii="Times New Roman" w:hAnsi="Times New Roman" w:cs="Times New Roman"/>
                <w:sz w:val="24"/>
                <w:szCs w:val="24"/>
              </w:rPr>
              <w:t>đivanje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postupanja s novim zakonskim promjenama i prilago</w:t>
            </w:r>
            <w:r w:rsidR="00F66131">
              <w:rPr>
                <w:rFonts w:ascii="Times New Roman" w:hAnsi="Times New Roman" w:cs="Times New Roman"/>
                <w:sz w:val="24"/>
                <w:szCs w:val="24"/>
              </w:rPr>
              <w:t>dbe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postup</w:t>
            </w:r>
            <w:r w:rsidR="00A72F93">
              <w:rPr>
                <w:rFonts w:ascii="Times New Roman" w:hAnsi="Times New Roman" w:cs="Times New Roman"/>
                <w:sz w:val="24"/>
                <w:szCs w:val="24"/>
              </w:rPr>
              <w:t>aka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Dječj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vrtić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„Snje</w:t>
            </w:r>
            <w:r w:rsidR="004317E0">
              <w:rPr>
                <w:rFonts w:ascii="Times New Roman" w:hAnsi="Times New Roman" w:cs="Times New Roman"/>
                <w:sz w:val="24"/>
                <w:szCs w:val="24"/>
              </w:rPr>
              <w:t>žna pahulja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>“ zadanim zakonskim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uvjetima.</w:t>
            </w:r>
          </w:p>
        </w:tc>
      </w:tr>
      <w:tr w:rsidR="00F23077" w:rsidRPr="004317E0" w14:paraId="7B014684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27ED6F4B" w14:textId="3ADCB86B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(ime i prezime fizičke osobe odnosno naziv pravne osobe za koju se podnosi prijedlog i mišljenje) 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5AD3661D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77" w:rsidRPr="004317E0" w14:paraId="55102E2D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7AFB29F0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(radnici, studenti, građani, udruge, poduzetnici, itd.)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1084E349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77" w:rsidRPr="004317E0" w14:paraId="15122E7E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68C85933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6912E619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77" w:rsidRPr="004317E0" w14:paraId="5F9002D6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758E5057" w14:textId="77777777" w:rsidR="00F23077" w:rsidRPr="004317E0" w:rsidRDefault="00F23077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6FAD1F20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84" w:rsidRPr="004317E0" w14:paraId="46E36F30" w14:textId="77777777" w:rsidTr="00A126FE">
        <w:trPr>
          <w:trHeight w:val="2020"/>
        </w:trPr>
        <w:tc>
          <w:tcPr>
            <w:tcW w:w="3964" w:type="dxa"/>
            <w:shd w:val="clear" w:color="auto" w:fill="D9D9D9" w:themeFill="background1" w:themeFillShade="D9"/>
          </w:tcPr>
          <w:p w14:paraId="32C9C175" w14:textId="77777777" w:rsidR="00941684" w:rsidRPr="004317E0" w:rsidRDefault="00941684" w:rsidP="00F069E7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Primjedbe na pojedine članke ili dijelove nacrta akta ili dokumenta (prijedlog i mišljenje)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010F66B2" w14:textId="77777777" w:rsidR="00941684" w:rsidRPr="004317E0" w:rsidRDefault="00941684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77" w:rsidRPr="004317E0" w14:paraId="5E925EE1" w14:textId="77777777" w:rsidTr="00F069E7">
        <w:trPr>
          <w:trHeight w:val="587"/>
        </w:trPr>
        <w:tc>
          <w:tcPr>
            <w:tcW w:w="3964" w:type="dxa"/>
            <w:shd w:val="clear" w:color="auto" w:fill="D9D9D9" w:themeFill="background1" w:themeFillShade="D9"/>
          </w:tcPr>
          <w:p w14:paraId="37DBA276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7FF469F8" w14:textId="77777777" w:rsidR="00F23077" w:rsidRPr="004317E0" w:rsidRDefault="00F23077" w:rsidP="00F069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8B71CA" w14:textId="005B73F0" w:rsidR="00F23077" w:rsidRPr="004317E0" w:rsidRDefault="00F2307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43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F23077" w:rsidRPr="004317E0" w14:paraId="686A6245" w14:textId="77777777" w:rsidTr="00F23077">
        <w:tc>
          <w:tcPr>
            <w:tcW w:w="10060" w:type="dxa"/>
            <w:shd w:val="clear" w:color="auto" w:fill="C6D9F1" w:themeFill="text2" w:themeFillTint="33"/>
          </w:tcPr>
          <w:p w14:paraId="304ECD75" w14:textId="1A6E24EE" w:rsidR="00F23077" w:rsidRPr="004317E0" w:rsidRDefault="00F23077" w:rsidP="00F2307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 ovom obrascu možete dati prijedloge ili mišljenja koja će biti razmotrena, prihvaćena ili neprihvaćena, odnosno primljena na znanje uz obrazloženja.</w:t>
            </w:r>
          </w:p>
          <w:p w14:paraId="688CC35F" w14:textId="4017C562" w:rsidR="00F23077" w:rsidRPr="00941684" w:rsidRDefault="00F23077" w:rsidP="00F2307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Popunjeni obrazac potrebno j</w:t>
            </w:r>
            <w:r w:rsidR="00D065D1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e dostaviti 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zaključno </w:t>
            </w:r>
            <w:r w:rsidR="00941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EE0" w:rsidRPr="00431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1684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D065D1" w:rsidRPr="00431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 na adresu elektroničke pošte: </w:t>
            </w:r>
            <w:hyperlink r:id="rId7" w:history="1">
              <w:r w:rsidR="00941684" w:rsidRPr="0094168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dv.s</w:t>
              </w:r>
              <w:r w:rsidR="00941684" w:rsidRPr="00941684">
                <w:rPr>
                  <w:rStyle w:val="Hyperlink"/>
                  <w:rFonts w:ascii="Times New Roman" w:hAnsi="Times New Roman" w:cs="Times New Roman"/>
                </w:rPr>
                <w:t>njezna.pahulja</w:t>
              </w:r>
              <w:r w:rsidR="00941684" w:rsidRPr="0094168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  <w:p w14:paraId="4B1D8879" w14:textId="6245F5E2" w:rsidR="00F23077" w:rsidRPr="004317E0" w:rsidRDefault="00F23077" w:rsidP="00F2307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 Dječji vrtić 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>„S</w:t>
            </w:r>
            <w:r w:rsidR="00941684">
              <w:rPr>
                <w:rFonts w:ascii="Times New Roman" w:hAnsi="Times New Roman" w:cs="Times New Roman"/>
                <w:sz w:val="24"/>
                <w:szCs w:val="24"/>
              </w:rPr>
              <w:t>nježna pahulja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objaviti </w:t>
            </w:r>
            <w:r w:rsidR="00BD210E"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će </w:t>
            </w:r>
            <w:r w:rsidRPr="004317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Izvješće o savjetovanju s javnošću</w:t>
            </w: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 xml:space="preserve">. Izvješće će biti objavljeno na </w:t>
            </w:r>
            <w:r w:rsidR="00941684">
              <w:rPr>
                <w:rFonts w:ascii="Times New Roman" w:hAnsi="Times New Roman" w:cs="Times New Roman"/>
                <w:sz w:val="24"/>
                <w:szCs w:val="24"/>
              </w:rPr>
              <w:t>mrežnim stranicama Dječjeg vrtića „Snježna pahulja“.</w:t>
            </w:r>
          </w:p>
          <w:p w14:paraId="4929ECB3" w14:textId="56361AE2" w:rsidR="00F23077" w:rsidRPr="004317E0" w:rsidRDefault="00F23077" w:rsidP="00F23077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E0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  <w:bookmarkEnd w:id="0"/>
    </w:tbl>
    <w:p w14:paraId="55A02672" w14:textId="77777777" w:rsidR="0024655E" w:rsidRPr="004317E0" w:rsidRDefault="0024655E">
      <w:pPr>
        <w:rPr>
          <w:rFonts w:ascii="Times New Roman" w:hAnsi="Times New Roman" w:cs="Times New Roman"/>
          <w:sz w:val="24"/>
          <w:szCs w:val="24"/>
        </w:rPr>
      </w:pPr>
    </w:p>
    <w:p w14:paraId="7BEFD1A1" w14:textId="77777777" w:rsidR="0024655E" w:rsidRPr="004317E0" w:rsidRDefault="0024655E">
      <w:pPr>
        <w:rPr>
          <w:rFonts w:ascii="Times New Roman" w:hAnsi="Times New Roman" w:cs="Times New Roman"/>
          <w:sz w:val="24"/>
          <w:szCs w:val="24"/>
        </w:rPr>
      </w:pPr>
    </w:p>
    <w:sectPr w:rsidR="0024655E" w:rsidRPr="004317E0" w:rsidSect="00F2307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A687" w14:textId="77777777" w:rsidR="001310A3" w:rsidRDefault="001310A3" w:rsidP="00F069E7">
      <w:pPr>
        <w:spacing w:after="0" w:line="240" w:lineRule="auto"/>
      </w:pPr>
      <w:r>
        <w:separator/>
      </w:r>
    </w:p>
  </w:endnote>
  <w:endnote w:type="continuationSeparator" w:id="0">
    <w:p w14:paraId="09DD68D1" w14:textId="77777777" w:rsidR="001310A3" w:rsidRDefault="001310A3" w:rsidP="00F0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7AE4" w14:textId="77777777" w:rsidR="001310A3" w:rsidRDefault="001310A3" w:rsidP="00F069E7">
      <w:pPr>
        <w:spacing w:after="0" w:line="240" w:lineRule="auto"/>
      </w:pPr>
      <w:r>
        <w:separator/>
      </w:r>
    </w:p>
  </w:footnote>
  <w:footnote w:type="continuationSeparator" w:id="0">
    <w:p w14:paraId="657A1BAC" w14:textId="77777777" w:rsidR="001310A3" w:rsidRDefault="001310A3" w:rsidP="00F0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DE66" w14:textId="0F31EAFD" w:rsidR="00F069E7" w:rsidRDefault="00F069E7">
    <w:pPr>
      <w:pStyle w:val="Header"/>
    </w:pPr>
  </w:p>
  <w:p w14:paraId="0910B5B8" w14:textId="77777777" w:rsidR="00F069E7" w:rsidRDefault="00F069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6A70"/>
    <w:rsid w:val="000A4718"/>
    <w:rsid w:val="00127402"/>
    <w:rsid w:val="001310A3"/>
    <w:rsid w:val="00211D78"/>
    <w:rsid w:val="0024655E"/>
    <w:rsid w:val="00262E27"/>
    <w:rsid w:val="002875D6"/>
    <w:rsid w:val="00290594"/>
    <w:rsid w:val="00363D5E"/>
    <w:rsid w:val="004317E0"/>
    <w:rsid w:val="00436800"/>
    <w:rsid w:val="00457676"/>
    <w:rsid w:val="0053377D"/>
    <w:rsid w:val="005B21CC"/>
    <w:rsid w:val="005E3A00"/>
    <w:rsid w:val="005E76B0"/>
    <w:rsid w:val="005E7909"/>
    <w:rsid w:val="006049D6"/>
    <w:rsid w:val="00686F90"/>
    <w:rsid w:val="007921DE"/>
    <w:rsid w:val="0082260C"/>
    <w:rsid w:val="0085681E"/>
    <w:rsid w:val="0087530C"/>
    <w:rsid w:val="00881FAB"/>
    <w:rsid w:val="008E7A60"/>
    <w:rsid w:val="009175D7"/>
    <w:rsid w:val="0092753C"/>
    <w:rsid w:val="00941684"/>
    <w:rsid w:val="00951D90"/>
    <w:rsid w:val="009738CB"/>
    <w:rsid w:val="009929DC"/>
    <w:rsid w:val="00A20ED2"/>
    <w:rsid w:val="00A620E9"/>
    <w:rsid w:val="00A72F93"/>
    <w:rsid w:val="00AB1003"/>
    <w:rsid w:val="00B70E3C"/>
    <w:rsid w:val="00BA5E52"/>
    <w:rsid w:val="00BD210E"/>
    <w:rsid w:val="00C4080D"/>
    <w:rsid w:val="00C62235"/>
    <w:rsid w:val="00C62CFB"/>
    <w:rsid w:val="00C76DE8"/>
    <w:rsid w:val="00CF37E0"/>
    <w:rsid w:val="00D02792"/>
    <w:rsid w:val="00D065D1"/>
    <w:rsid w:val="00D70B5D"/>
    <w:rsid w:val="00D8136D"/>
    <w:rsid w:val="00DF204A"/>
    <w:rsid w:val="00E3507A"/>
    <w:rsid w:val="00E6419E"/>
    <w:rsid w:val="00ED3477"/>
    <w:rsid w:val="00F069E7"/>
    <w:rsid w:val="00F22EE0"/>
    <w:rsid w:val="00F23077"/>
    <w:rsid w:val="00F54043"/>
    <w:rsid w:val="00F607F1"/>
    <w:rsid w:val="00F66131"/>
    <w:rsid w:val="00F66A57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A452"/>
  <w15:docId w15:val="{AE3DE5CA-422D-4368-A436-521C916C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9E"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C76DE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507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23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23077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Header">
    <w:name w:val="header"/>
    <w:basedOn w:val="Normal"/>
    <w:link w:val="HeaderChar"/>
    <w:uiPriority w:val="99"/>
    <w:unhideWhenUsed/>
    <w:rsid w:val="00F0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9E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0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9E7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41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v.snjezna.pahulj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6552-614A-4342-B07D-D24BFD79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Djecji vrtic Snjezna pahulja</cp:lastModifiedBy>
  <cp:revision>5</cp:revision>
  <cp:lastPrinted>2019-03-29T08:36:00Z</cp:lastPrinted>
  <dcterms:created xsi:type="dcterms:W3CDTF">2026-07-17T13:24:00Z</dcterms:created>
  <dcterms:modified xsi:type="dcterms:W3CDTF">2026-09-03T09:17:00Z</dcterms:modified>
</cp:coreProperties>
</file>